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4C1AA2" w14:textId="3DD07BCA" w:rsidR="002A1938" w:rsidRDefault="00AC1792">
      <w:pPr>
        <w:contextualSpacing/>
        <w:rPr>
          <w:rFonts w:ascii="Times New Roman" w:hAnsi="Times New Roman" w:cs="Times New Roman"/>
          <w:b/>
          <w:sz w:val="36"/>
          <w:szCs w:val="36"/>
        </w:rPr>
      </w:pPr>
      <w:r w:rsidRPr="00E466B6">
        <w:rPr>
          <w:rFonts w:ascii="Times New Roman" w:hAnsi="Times New Roman" w:cs="Times New Roman"/>
          <w:b/>
          <w:sz w:val="36"/>
          <w:szCs w:val="36"/>
        </w:rPr>
        <w:t>For the widowed, travel can be a healer</w:t>
      </w:r>
    </w:p>
    <w:p w14:paraId="0229BA5F" w14:textId="7DE33CDA" w:rsidR="00E466B6" w:rsidRDefault="00E466B6">
      <w:pPr>
        <w:contextualSpacing/>
        <w:rPr>
          <w:rFonts w:ascii="Times New Roman" w:hAnsi="Times New Roman" w:cs="Times New Roman"/>
          <w:i/>
          <w:sz w:val="20"/>
          <w:szCs w:val="20"/>
        </w:rPr>
      </w:pPr>
      <w:r w:rsidRPr="00E466B6">
        <w:rPr>
          <w:rFonts w:ascii="Times New Roman" w:hAnsi="Times New Roman" w:cs="Times New Roman"/>
          <w:i/>
          <w:sz w:val="20"/>
          <w:szCs w:val="20"/>
        </w:rPr>
        <w:t>Although widows may have a hard time getting started, they often find that travel helps redefine who they are.</w:t>
      </w:r>
    </w:p>
    <w:p w14:paraId="7227BE39" w14:textId="77777777" w:rsidR="00E466B6" w:rsidRDefault="00E466B6" w:rsidP="00E466B6">
      <w:pPr>
        <w:contextualSpacing/>
        <w:jc w:val="center"/>
        <w:rPr>
          <w:rFonts w:ascii="Times New Roman" w:hAnsi="Times New Roman" w:cs="Times New Roman"/>
          <w:sz w:val="24"/>
          <w:szCs w:val="24"/>
        </w:rPr>
      </w:pPr>
    </w:p>
    <w:p w14:paraId="11A283D7" w14:textId="79B98C1C" w:rsidR="00E466B6" w:rsidRDefault="00E466B6" w:rsidP="00E466B6">
      <w:pPr>
        <w:contextualSpacing/>
        <w:jc w:val="center"/>
        <w:rPr>
          <w:rFonts w:ascii="Times New Roman" w:hAnsi="Times New Roman" w:cs="Times New Roman"/>
          <w:sz w:val="24"/>
          <w:szCs w:val="24"/>
        </w:rPr>
      </w:pPr>
      <w:r>
        <w:rPr>
          <w:rFonts w:ascii="Times New Roman" w:hAnsi="Times New Roman" w:cs="Times New Roman"/>
          <w:sz w:val="24"/>
          <w:szCs w:val="24"/>
        </w:rPr>
        <w:t>BY SUSAN SPANO</w:t>
      </w:r>
    </w:p>
    <w:p w14:paraId="5E4114AB" w14:textId="00EB9790" w:rsidR="00E466B6" w:rsidRDefault="00E466B6" w:rsidP="00E466B6">
      <w:pPr>
        <w:contextualSpacing/>
        <w:jc w:val="center"/>
        <w:rPr>
          <w:rFonts w:ascii="Times New Roman" w:hAnsi="Times New Roman" w:cs="Times New Roman"/>
          <w:sz w:val="24"/>
          <w:szCs w:val="24"/>
        </w:rPr>
      </w:pPr>
      <w:r>
        <w:rPr>
          <w:rFonts w:ascii="Times New Roman" w:hAnsi="Times New Roman" w:cs="Times New Roman"/>
          <w:sz w:val="24"/>
          <w:szCs w:val="24"/>
        </w:rPr>
        <w:t>Los Angeles Times</w:t>
      </w:r>
    </w:p>
    <w:p w14:paraId="01669BEF" w14:textId="77777777" w:rsidR="00E466B6" w:rsidRDefault="00E466B6" w:rsidP="00E466B6">
      <w:pPr>
        <w:contextualSpacing/>
        <w:rPr>
          <w:rFonts w:ascii="Times New Roman" w:hAnsi="Times New Roman" w:cs="Times New Roman"/>
          <w:sz w:val="24"/>
          <w:szCs w:val="24"/>
        </w:rPr>
      </w:pPr>
    </w:p>
    <w:p w14:paraId="692220D7" w14:textId="2260E60E" w:rsidR="00E466B6" w:rsidRDefault="00E466B6" w:rsidP="00E466B6">
      <w:pPr>
        <w:contextualSpacing/>
        <w:rPr>
          <w:rFonts w:ascii="Times New Roman" w:hAnsi="Times New Roman" w:cs="Times New Roman"/>
          <w:sz w:val="24"/>
          <w:szCs w:val="24"/>
        </w:rPr>
      </w:pPr>
      <w:r>
        <w:rPr>
          <w:rFonts w:ascii="Times New Roman" w:hAnsi="Times New Roman" w:cs="Times New Roman"/>
          <w:sz w:val="24"/>
          <w:szCs w:val="24"/>
        </w:rPr>
        <w:t>I like to think of travel as a cure for everything. But there is at least one problem it cannot correct: the death of a beloved partner. For the 2.6 million American men and 11 million American women who have been widowed, time is the true healer. Yet supportive families, hobbies and work often play a role, and I’d add travel to that list. Many widows have found that travel helps them redefine who they are, makes them feel strong and accomplished and gets them out in the world.</w:t>
      </w:r>
    </w:p>
    <w:p w14:paraId="7A666C2B" w14:textId="46509998" w:rsidR="00E466B6" w:rsidRDefault="00E466B6" w:rsidP="00E466B6">
      <w:pPr>
        <w:contextualSpacing/>
        <w:rPr>
          <w:rFonts w:ascii="Times New Roman" w:hAnsi="Times New Roman" w:cs="Times New Roman"/>
          <w:sz w:val="24"/>
          <w:szCs w:val="24"/>
        </w:rPr>
      </w:pPr>
    </w:p>
    <w:p w14:paraId="1D212C52" w14:textId="4EE7B6A6" w:rsidR="00E466B6" w:rsidRDefault="00E466B6" w:rsidP="00E466B6">
      <w:pPr>
        <w:contextualSpacing/>
        <w:rPr>
          <w:rFonts w:ascii="Times New Roman" w:hAnsi="Times New Roman" w:cs="Times New Roman"/>
          <w:sz w:val="24"/>
          <w:szCs w:val="24"/>
        </w:rPr>
      </w:pPr>
      <w:r>
        <w:rPr>
          <w:rFonts w:ascii="Times New Roman" w:hAnsi="Times New Roman" w:cs="Times New Roman"/>
          <w:sz w:val="24"/>
          <w:szCs w:val="24"/>
        </w:rPr>
        <w:t xml:space="preserve">For widows who often </w:t>
      </w:r>
      <w:r w:rsidR="009022B2">
        <w:rPr>
          <w:rFonts w:ascii="Times New Roman" w:hAnsi="Times New Roman" w:cs="Times New Roman"/>
          <w:sz w:val="24"/>
          <w:szCs w:val="24"/>
        </w:rPr>
        <w:t>journeyed with their spouses, travel is an old friend. For others, homebound in the past by families or husbands who preferred to stay put, the urge to travel arises anew. But it isn’t always easy to get started, widows say.</w:t>
      </w:r>
    </w:p>
    <w:p w14:paraId="2A56CC3B" w14:textId="5EE5C9AD" w:rsidR="009022B2" w:rsidRDefault="009022B2" w:rsidP="00E466B6">
      <w:pPr>
        <w:contextualSpacing/>
        <w:rPr>
          <w:rFonts w:ascii="Times New Roman" w:hAnsi="Times New Roman" w:cs="Times New Roman"/>
          <w:sz w:val="24"/>
          <w:szCs w:val="24"/>
        </w:rPr>
      </w:pPr>
    </w:p>
    <w:p w14:paraId="3076CE4F" w14:textId="7ED04F20" w:rsidR="009022B2" w:rsidRDefault="009022B2" w:rsidP="00E466B6">
      <w:pPr>
        <w:contextualSpacing/>
        <w:rPr>
          <w:rFonts w:ascii="Times New Roman" w:hAnsi="Times New Roman" w:cs="Times New Roman"/>
          <w:sz w:val="24"/>
          <w:szCs w:val="24"/>
        </w:rPr>
      </w:pPr>
      <w:r>
        <w:rPr>
          <w:rFonts w:ascii="Times New Roman" w:hAnsi="Times New Roman" w:cs="Times New Roman"/>
          <w:sz w:val="24"/>
          <w:szCs w:val="24"/>
        </w:rPr>
        <w:t xml:space="preserve">Marilyn Mason, a psychologist based in Santa Fe, N.M., thinks “invisibility” is on of the biggest shocks for older widows who spent most of their lives in traditional marriages and learned to define themselves as someone’s husband/wife. </w:t>
      </w:r>
    </w:p>
    <w:p w14:paraId="18788799" w14:textId="62F6AD8E" w:rsidR="009022B2" w:rsidRDefault="009022B2" w:rsidP="00E466B6">
      <w:pPr>
        <w:contextualSpacing/>
        <w:rPr>
          <w:rFonts w:ascii="Times New Roman" w:hAnsi="Times New Roman" w:cs="Times New Roman"/>
          <w:sz w:val="24"/>
          <w:szCs w:val="24"/>
        </w:rPr>
      </w:pPr>
    </w:p>
    <w:p w14:paraId="2C6D0A89" w14:textId="0167DF94" w:rsidR="009022B2" w:rsidRDefault="009022B2" w:rsidP="00E466B6">
      <w:pPr>
        <w:contextualSpacing/>
        <w:rPr>
          <w:rFonts w:ascii="Times New Roman" w:hAnsi="Times New Roman" w:cs="Times New Roman"/>
          <w:sz w:val="24"/>
          <w:szCs w:val="24"/>
        </w:rPr>
      </w:pPr>
      <w:r>
        <w:rPr>
          <w:rFonts w:ascii="Times New Roman" w:hAnsi="Times New Roman" w:cs="Times New Roman"/>
          <w:sz w:val="24"/>
          <w:szCs w:val="24"/>
        </w:rPr>
        <w:t xml:space="preserve">“It’s easy to stay inside and get depressed, because they think no one will notice,” Mason says. The idea of taking a trip can seem intimidating and difficult, particularly if they’ve grown accustomed to having a spouse handle the money and luggage. </w:t>
      </w:r>
    </w:p>
    <w:p w14:paraId="08F8D290" w14:textId="4CB28EB8" w:rsidR="009022B2" w:rsidRDefault="009022B2" w:rsidP="00E466B6">
      <w:pPr>
        <w:contextualSpacing/>
        <w:rPr>
          <w:rFonts w:ascii="Times New Roman" w:hAnsi="Times New Roman" w:cs="Times New Roman"/>
          <w:sz w:val="24"/>
          <w:szCs w:val="24"/>
        </w:rPr>
      </w:pPr>
    </w:p>
    <w:p w14:paraId="7919F4DB" w14:textId="7442EC44" w:rsidR="009022B2" w:rsidRDefault="009022B2" w:rsidP="00E466B6">
      <w:pPr>
        <w:contextualSpacing/>
        <w:rPr>
          <w:rFonts w:ascii="Times New Roman" w:hAnsi="Times New Roman" w:cs="Times New Roman"/>
          <w:sz w:val="24"/>
          <w:szCs w:val="24"/>
        </w:rPr>
      </w:pPr>
      <w:r>
        <w:rPr>
          <w:rFonts w:ascii="Times New Roman" w:hAnsi="Times New Roman" w:cs="Times New Roman"/>
          <w:sz w:val="24"/>
          <w:szCs w:val="24"/>
        </w:rPr>
        <w:t xml:space="preserve">Jeanne </w:t>
      </w:r>
      <w:proofErr w:type="spellStart"/>
      <w:r>
        <w:rPr>
          <w:rFonts w:ascii="Times New Roman" w:hAnsi="Times New Roman" w:cs="Times New Roman"/>
          <w:sz w:val="24"/>
          <w:szCs w:val="24"/>
        </w:rPr>
        <w:t>Lauf</w:t>
      </w:r>
      <w:proofErr w:type="spellEnd"/>
      <w:r>
        <w:rPr>
          <w:rFonts w:ascii="Times New Roman" w:hAnsi="Times New Roman" w:cs="Times New Roman"/>
          <w:sz w:val="24"/>
          <w:szCs w:val="24"/>
        </w:rPr>
        <w:t xml:space="preserve"> Walpole, a travel writer from Reno, Nev., says her brain was like oatmeal on trips with her husband. She never worried about tipping or security until after his death four years ago., when she went to South America with three widowed friends. As they were leaving the Miami airport, an unlicensed cab driver tried to hustle them into a car. She realized then that hucksters often view older women as easy marks. </w:t>
      </w:r>
    </w:p>
    <w:p w14:paraId="466EF393" w14:textId="29832672" w:rsidR="009022B2" w:rsidRDefault="009022B2" w:rsidP="00E466B6">
      <w:pPr>
        <w:contextualSpacing/>
        <w:rPr>
          <w:rFonts w:ascii="Times New Roman" w:hAnsi="Times New Roman" w:cs="Times New Roman"/>
          <w:sz w:val="24"/>
          <w:szCs w:val="24"/>
        </w:rPr>
      </w:pPr>
    </w:p>
    <w:p w14:paraId="328ABB80" w14:textId="331E16B2" w:rsidR="002057A9" w:rsidRDefault="009022B2" w:rsidP="00E466B6">
      <w:pPr>
        <w:contextualSpacing/>
        <w:rPr>
          <w:rFonts w:ascii="Times New Roman" w:hAnsi="Times New Roman" w:cs="Times New Roman"/>
          <w:sz w:val="24"/>
          <w:szCs w:val="24"/>
        </w:rPr>
      </w:pPr>
      <w:r>
        <w:rPr>
          <w:rFonts w:ascii="Times New Roman" w:hAnsi="Times New Roman" w:cs="Times New Roman"/>
          <w:sz w:val="24"/>
          <w:szCs w:val="24"/>
        </w:rPr>
        <w:t>Seventy-five-year-old Frances weaver, who speaks and writes about rein</w:t>
      </w:r>
      <w:r w:rsidR="002057A9">
        <w:rPr>
          <w:rFonts w:ascii="Times New Roman" w:hAnsi="Times New Roman" w:cs="Times New Roman"/>
          <w:sz w:val="24"/>
          <w:szCs w:val="24"/>
        </w:rPr>
        <w:t xml:space="preserve">venting oneself in old age, took a Panama Canal cruise after her </w:t>
      </w:r>
      <w:proofErr w:type="gramStart"/>
      <w:r w:rsidR="002057A9">
        <w:rPr>
          <w:rFonts w:ascii="Times New Roman" w:hAnsi="Times New Roman" w:cs="Times New Roman"/>
          <w:sz w:val="24"/>
          <w:szCs w:val="24"/>
        </w:rPr>
        <w:t>husbands</w:t>
      </w:r>
      <w:proofErr w:type="gramEnd"/>
      <w:r w:rsidR="002057A9">
        <w:rPr>
          <w:rFonts w:ascii="Times New Roman" w:hAnsi="Times New Roman" w:cs="Times New Roman"/>
          <w:sz w:val="24"/>
          <w:szCs w:val="24"/>
        </w:rPr>
        <w:t xml:space="preserve"> death 20 years ago. An all-inclusive cruise is a good first trip for an older widow, she says, because you don’t have to worry about money and can decide for yourself whether to participate in activities or be alone. Elderhostel, which offers affordable educational trips for people 55 and older, is another good way to start seeing the world.</w:t>
      </w:r>
    </w:p>
    <w:p w14:paraId="24597F1C" w14:textId="186E23D9" w:rsidR="002057A9" w:rsidRDefault="002057A9" w:rsidP="00E466B6">
      <w:pPr>
        <w:contextualSpacing/>
        <w:rPr>
          <w:rFonts w:ascii="Times New Roman" w:hAnsi="Times New Roman" w:cs="Times New Roman"/>
          <w:sz w:val="24"/>
          <w:szCs w:val="24"/>
        </w:rPr>
      </w:pPr>
    </w:p>
    <w:p w14:paraId="54620B08" w14:textId="716128E2" w:rsidR="002057A9" w:rsidRDefault="002057A9" w:rsidP="00E466B6">
      <w:pPr>
        <w:contextualSpacing/>
        <w:rPr>
          <w:rFonts w:ascii="Times New Roman" w:hAnsi="Times New Roman" w:cs="Times New Roman"/>
          <w:sz w:val="24"/>
          <w:szCs w:val="24"/>
        </w:rPr>
      </w:pPr>
      <w:r>
        <w:rPr>
          <w:rFonts w:ascii="Times New Roman" w:hAnsi="Times New Roman" w:cs="Times New Roman"/>
          <w:sz w:val="24"/>
          <w:szCs w:val="24"/>
        </w:rPr>
        <w:lastRenderedPageBreak/>
        <w:t>Travel writer Walpole didn’t seem to have much trouble finding a companion for the trip. She and her three travel mates to South America started out by taking short trips to Palm Springs, CA.</w:t>
      </w:r>
    </w:p>
    <w:p w14:paraId="376A657B" w14:textId="07C3F16F" w:rsidR="002057A9" w:rsidRDefault="002057A9" w:rsidP="00E466B6">
      <w:pPr>
        <w:contextualSpacing/>
        <w:rPr>
          <w:rFonts w:ascii="Times New Roman" w:hAnsi="Times New Roman" w:cs="Times New Roman"/>
          <w:sz w:val="24"/>
          <w:szCs w:val="24"/>
        </w:rPr>
      </w:pPr>
    </w:p>
    <w:p w14:paraId="0311E953" w14:textId="2C742595" w:rsidR="002057A9" w:rsidRDefault="002057A9" w:rsidP="00E466B6">
      <w:pPr>
        <w:contextualSpacing/>
        <w:rPr>
          <w:rFonts w:ascii="Times New Roman" w:hAnsi="Times New Roman" w:cs="Times New Roman"/>
          <w:sz w:val="24"/>
          <w:szCs w:val="24"/>
        </w:rPr>
      </w:pPr>
      <w:r>
        <w:rPr>
          <w:rFonts w:ascii="Times New Roman" w:hAnsi="Times New Roman" w:cs="Times New Roman"/>
          <w:sz w:val="24"/>
          <w:szCs w:val="24"/>
        </w:rPr>
        <w:t xml:space="preserve">At first her solo status saddened </w:t>
      </w:r>
      <w:proofErr w:type="gramStart"/>
      <w:r>
        <w:rPr>
          <w:rFonts w:ascii="Times New Roman" w:hAnsi="Times New Roman" w:cs="Times New Roman"/>
          <w:sz w:val="24"/>
          <w:szCs w:val="24"/>
        </w:rPr>
        <w:t>her,</w:t>
      </w:r>
      <w:proofErr w:type="gramEnd"/>
      <w:r>
        <w:rPr>
          <w:rFonts w:ascii="Times New Roman" w:hAnsi="Times New Roman" w:cs="Times New Roman"/>
          <w:sz w:val="24"/>
          <w:szCs w:val="24"/>
        </w:rPr>
        <w:t xml:space="preserve"> she says. But the group ultimately had so much fun that she got over the sadness and now sees those jaunts as part</w:t>
      </w:r>
      <w:r w:rsidR="00090FFA">
        <w:rPr>
          <w:rFonts w:ascii="Times New Roman" w:hAnsi="Times New Roman" w:cs="Times New Roman"/>
          <w:sz w:val="24"/>
          <w:szCs w:val="24"/>
        </w:rPr>
        <w:t xml:space="preserve"> of the grieving process. </w:t>
      </w:r>
    </w:p>
    <w:p w14:paraId="7ED29EBD" w14:textId="7120C227" w:rsidR="00090FFA" w:rsidRDefault="00090FFA" w:rsidP="00E466B6">
      <w:pPr>
        <w:contextualSpacing/>
        <w:rPr>
          <w:rFonts w:ascii="Times New Roman" w:hAnsi="Times New Roman" w:cs="Times New Roman"/>
          <w:sz w:val="24"/>
          <w:szCs w:val="24"/>
        </w:rPr>
      </w:pPr>
    </w:p>
    <w:p w14:paraId="10C53800" w14:textId="1ABADE2C" w:rsidR="00090FFA" w:rsidRDefault="00090FFA" w:rsidP="00E466B6">
      <w:pPr>
        <w:contextualSpacing/>
        <w:rPr>
          <w:rFonts w:ascii="Times New Roman" w:hAnsi="Times New Roman" w:cs="Times New Roman"/>
          <w:sz w:val="24"/>
          <w:szCs w:val="24"/>
        </w:rPr>
      </w:pPr>
      <w:r>
        <w:rPr>
          <w:rFonts w:ascii="Times New Roman" w:hAnsi="Times New Roman" w:cs="Times New Roman"/>
          <w:sz w:val="24"/>
          <w:szCs w:val="24"/>
        </w:rPr>
        <w:t>Psychologist Mason advises recently widowed women/men to avoid revisiting places they and their husbands/wives loved because such return trips tend to open up barely healed wounds.</w:t>
      </w:r>
    </w:p>
    <w:p w14:paraId="0DEA0505" w14:textId="65CF4BC8" w:rsidR="00090FFA" w:rsidRDefault="00090FFA" w:rsidP="00E466B6">
      <w:pPr>
        <w:contextualSpacing/>
        <w:rPr>
          <w:rFonts w:ascii="Times New Roman" w:hAnsi="Times New Roman" w:cs="Times New Roman"/>
          <w:sz w:val="24"/>
          <w:szCs w:val="24"/>
        </w:rPr>
      </w:pPr>
    </w:p>
    <w:p w14:paraId="5C9B35FC" w14:textId="6B51B79F" w:rsidR="00090FFA" w:rsidRDefault="00090FFA" w:rsidP="00E466B6">
      <w:pPr>
        <w:contextualSpacing/>
        <w:rPr>
          <w:rFonts w:ascii="Times New Roman" w:hAnsi="Times New Roman" w:cs="Times New Roman"/>
          <w:sz w:val="24"/>
          <w:szCs w:val="24"/>
        </w:rPr>
      </w:pPr>
      <w:r>
        <w:rPr>
          <w:rFonts w:ascii="Times New Roman" w:hAnsi="Times New Roman" w:cs="Times New Roman"/>
          <w:sz w:val="24"/>
          <w:szCs w:val="24"/>
        </w:rPr>
        <w:t xml:space="preserve">Travel mates who are satisfactory may be hard to find. Judy </w:t>
      </w:r>
      <w:proofErr w:type="spellStart"/>
      <w:r>
        <w:rPr>
          <w:rFonts w:ascii="Times New Roman" w:hAnsi="Times New Roman" w:cs="Times New Roman"/>
          <w:sz w:val="24"/>
          <w:szCs w:val="24"/>
        </w:rPr>
        <w:t>Rawl</w:t>
      </w:r>
      <w:proofErr w:type="spellEnd"/>
      <w:r>
        <w:rPr>
          <w:rFonts w:ascii="Times New Roman" w:hAnsi="Times New Roman" w:cs="Times New Roman"/>
          <w:sz w:val="24"/>
          <w:szCs w:val="24"/>
        </w:rPr>
        <w:t xml:space="preserve">, 59, of </w:t>
      </w:r>
      <w:proofErr w:type="spellStart"/>
      <w:r>
        <w:rPr>
          <w:rFonts w:ascii="Times New Roman" w:hAnsi="Times New Roman" w:cs="Times New Roman"/>
          <w:sz w:val="24"/>
          <w:szCs w:val="24"/>
        </w:rPr>
        <w:t>Calabassas</w:t>
      </w:r>
      <w:proofErr w:type="spellEnd"/>
      <w:r>
        <w:rPr>
          <w:rFonts w:ascii="Times New Roman" w:hAnsi="Times New Roman" w:cs="Times New Roman"/>
          <w:sz w:val="24"/>
          <w:szCs w:val="24"/>
        </w:rPr>
        <w:t>, CA was widowed last summer. She wants to keep traveling, as she and her husband did, to places such as Africa and India. But lately, the only offer she’s gotten had been from another widow who wanted to go to Las Vegas.</w:t>
      </w:r>
    </w:p>
    <w:p w14:paraId="38FE43E1" w14:textId="0D7ED58D" w:rsidR="00090FFA" w:rsidRDefault="00090FFA" w:rsidP="00E466B6">
      <w:pPr>
        <w:contextualSpacing/>
        <w:rPr>
          <w:rFonts w:ascii="Times New Roman" w:hAnsi="Times New Roman" w:cs="Times New Roman"/>
          <w:sz w:val="24"/>
          <w:szCs w:val="24"/>
        </w:rPr>
      </w:pPr>
    </w:p>
    <w:p w14:paraId="55D32849" w14:textId="3F377B98" w:rsidR="00090FFA" w:rsidRDefault="00090FFA" w:rsidP="00E466B6">
      <w:pPr>
        <w:contextualSpacing/>
        <w:rPr>
          <w:rFonts w:ascii="Times New Roman" w:hAnsi="Times New Roman" w:cs="Times New Roman"/>
          <w:sz w:val="24"/>
          <w:szCs w:val="24"/>
        </w:rPr>
      </w:pPr>
      <w:proofErr w:type="spellStart"/>
      <w:r>
        <w:rPr>
          <w:rFonts w:ascii="Times New Roman" w:hAnsi="Times New Roman" w:cs="Times New Roman"/>
          <w:sz w:val="24"/>
          <w:szCs w:val="24"/>
        </w:rPr>
        <w:t>Rawl</w:t>
      </w:r>
      <w:proofErr w:type="spellEnd"/>
      <w:r>
        <w:rPr>
          <w:rFonts w:ascii="Times New Roman" w:hAnsi="Times New Roman" w:cs="Times New Roman"/>
          <w:sz w:val="24"/>
          <w:szCs w:val="24"/>
        </w:rPr>
        <w:t xml:space="preserve"> is an experienced enough </w:t>
      </w:r>
      <w:proofErr w:type="spellStart"/>
      <w:r>
        <w:rPr>
          <w:rFonts w:ascii="Times New Roman" w:hAnsi="Times New Roman" w:cs="Times New Roman"/>
          <w:sz w:val="24"/>
          <w:szCs w:val="24"/>
        </w:rPr>
        <w:t>travelr</w:t>
      </w:r>
      <w:proofErr w:type="spellEnd"/>
      <w:r>
        <w:rPr>
          <w:rFonts w:ascii="Times New Roman" w:hAnsi="Times New Roman" w:cs="Times New Roman"/>
          <w:sz w:val="24"/>
          <w:szCs w:val="24"/>
        </w:rPr>
        <w:t xml:space="preserve"> to strike out on her own eventually. For younger widows, tour companies such as Women Traveling Together and Women’s Travel Club, founded in 1992 by Phyllis Stoller, are options.</w:t>
      </w:r>
    </w:p>
    <w:p w14:paraId="4E8D475E" w14:textId="1CF7B020" w:rsidR="00090FFA" w:rsidRDefault="00090FFA" w:rsidP="00E466B6">
      <w:pPr>
        <w:contextualSpacing/>
        <w:rPr>
          <w:rFonts w:ascii="Times New Roman" w:hAnsi="Times New Roman" w:cs="Times New Roman"/>
          <w:sz w:val="24"/>
          <w:szCs w:val="24"/>
        </w:rPr>
      </w:pPr>
    </w:p>
    <w:p w14:paraId="7CFCF088" w14:textId="77777777" w:rsidR="00090FFA" w:rsidRDefault="00090FFA" w:rsidP="00E466B6">
      <w:pPr>
        <w:contextualSpacing/>
        <w:rPr>
          <w:rFonts w:ascii="Times New Roman" w:hAnsi="Times New Roman" w:cs="Times New Roman"/>
          <w:sz w:val="24"/>
          <w:szCs w:val="24"/>
        </w:rPr>
      </w:pPr>
      <w:proofErr w:type="gramStart"/>
      <w:r>
        <w:rPr>
          <w:rFonts w:ascii="Times New Roman" w:hAnsi="Times New Roman" w:cs="Times New Roman"/>
          <w:sz w:val="24"/>
          <w:szCs w:val="24"/>
        </w:rPr>
        <w:t>“ We</w:t>
      </w:r>
      <w:proofErr w:type="gramEnd"/>
      <w:r>
        <w:rPr>
          <w:rFonts w:ascii="Times New Roman" w:hAnsi="Times New Roman" w:cs="Times New Roman"/>
          <w:sz w:val="24"/>
          <w:szCs w:val="24"/>
        </w:rPr>
        <w:t xml:space="preserve"> get women of all kinds- young, old, divorced,  married- who want to travel on their own,” Stoller says. “It makes no difference why. </w:t>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a widow is not going to be seen as the pathetic one who lost her husband.”</w:t>
      </w:r>
    </w:p>
    <w:p w14:paraId="5BF12E24" w14:textId="77777777" w:rsidR="00090FFA" w:rsidRDefault="00090FFA" w:rsidP="00E466B6">
      <w:pPr>
        <w:contextualSpacing/>
        <w:rPr>
          <w:rFonts w:ascii="Times New Roman" w:hAnsi="Times New Roman" w:cs="Times New Roman"/>
          <w:sz w:val="24"/>
          <w:szCs w:val="24"/>
        </w:rPr>
      </w:pPr>
    </w:p>
    <w:p w14:paraId="05DA7515" w14:textId="77777777" w:rsidR="00090FFA" w:rsidRDefault="00090FFA" w:rsidP="00E466B6">
      <w:pPr>
        <w:contextualSpacing/>
        <w:rPr>
          <w:rFonts w:ascii="Times New Roman" w:hAnsi="Times New Roman" w:cs="Times New Roman"/>
          <w:sz w:val="24"/>
          <w:szCs w:val="24"/>
        </w:rPr>
      </w:pPr>
      <w:r>
        <w:rPr>
          <w:rFonts w:ascii="Times New Roman" w:hAnsi="Times New Roman" w:cs="Times New Roman"/>
          <w:sz w:val="24"/>
          <w:szCs w:val="24"/>
        </w:rPr>
        <w:t xml:space="preserve">By joining </w:t>
      </w:r>
      <w:proofErr w:type="spellStart"/>
      <w:r>
        <w:rPr>
          <w:rFonts w:ascii="Times New Roman" w:hAnsi="Times New Roman" w:cs="Times New Roman"/>
          <w:sz w:val="24"/>
          <w:szCs w:val="24"/>
        </w:rPr>
        <w:t>womens</w:t>
      </w:r>
      <w:proofErr w:type="spellEnd"/>
      <w:r>
        <w:rPr>
          <w:rFonts w:ascii="Times New Roman" w:hAnsi="Times New Roman" w:cs="Times New Roman"/>
          <w:sz w:val="24"/>
          <w:szCs w:val="24"/>
        </w:rPr>
        <w:t xml:space="preserve"> trips, widows often get hooked on travel and meet other women who join the for future adventures.</w:t>
      </w:r>
    </w:p>
    <w:p w14:paraId="77FAB7F1" w14:textId="77777777" w:rsidR="00090FFA" w:rsidRDefault="00090FFA" w:rsidP="00E466B6">
      <w:pPr>
        <w:contextualSpacing/>
        <w:rPr>
          <w:rFonts w:ascii="Times New Roman" w:hAnsi="Times New Roman" w:cs="Times New Roman"/>
          <w:sz w:val="24"/>
          <w:szCs w:val="24"/>
        </w:rPr>
      </w:pPr>
    </w:p>
    <w:p w14:paraId="1056962D" w14:textId="77777777" w:rsidR="002A4A38" w:rsidRDefault="00090FFA" w:rsidP="00E466B6">
      <w:pPr>
        <w:contextualSpacing/>
        <w:rPr>
          <w:rFonts w:ascii="Times New Roman" w:hAnsi="Times New Roman" w:cs="Times New Roman"/>
          <w:sz w:val="24"/>
          <w:szCs w:val="24"/>
        </w:rPr>
      </w:pPr>
      <w:r>
        <w:rPr>
          <w:rFonts w:ascii="Times New Roman" w:hAnsi="Times New Roman" w:cs="Times New Roman"/>
          <w:sz w:val="24"/>
          <w:szCs w:val="24"/>
        </w:rPr>
        <w:t xml:space="preserve">There’s no need to worry about this addiction, though, because, as a friend of mine says, travel is a growth hormone. </w:t>
      </w:r>
      <w:r w:rsidR="002A4A38">
        <w:rPr>
          <w:rFonts w:ascii="Times New Roman" w:hAnsi="Times New Roman" w:cs="Times New Roman"/>
          <w:sz w:val="24"/>
          <w:szCs w:val="24"/>
        </w:rPr>
        <w:t>For widows, that’s the next best thing to a cure.</w:t>
      </w:r>
    </w:p>
    <w:p w14:paraId="75BE5561" w14:textId="77777777" w:rsidR="002A4A38" w:rsidRDefault="002A4A38" w:rsidP="00E466B6">
      <w:pPr>
        <w:contextualSpacing/>
        <w:rPr>
          <w:rFonts w:ascii="Times New Roman" w:hAnsi="Times New Roman" w:cs="Times New Roman"/>
          <w:sz w:val="24"/>
          <w:szCs w:val="24"/>
        </w:rPr>
      </w:pPr>
    </w:p>
    <w:p w14:paraId="6B980EF4" w14:textId="77777777" w:rsidR="002A4A38" w:rsidRDefault="002A4A38" w:rsidP="00E466B6">
      <w:pPr>
        <w:contextualSpacing/>
        <w:rPr>
          <w:rFonts w:ascii="Times New Roman" w:hAnsi="Times New Roman" w:cs="Times New Roman"/>
          <w:sz w:val="24"/>
          <w:szCs w:val="24"/>
        </w:rPr>
      </w:pPr>
    </w:p>
    <w:p w14:paraId="02118EA4" w14:textId="77777777" w:rsidR="002A4A38" w:rsidRDefault="002A4A38" w:rsidP="00E466B6">
      <w:pPr>
        <w:contextualSpacing/>
        <w:rPr>
          <w:rFonts w:ascii="Times New Roman" w:hAnsi="Times New Roman" w:cs="Times New Roman"/>
          <w:sz w:val="24"/>
          <w:szCs w:val="24"/>
        </w:rPr>
      </w:pPr>
    </w:p>
    <w:p w14:paraId="0951C1CA" w14:textId="77777777" w:rsidR="002A4A38" w:rsidRDefault="002A4A38" w:rsidP="00E466B6">
      <w:pPr>
        <w:contextualSpacing/>
        <w:rPr>
          <w:rFonts w:ascii="Times New Roman" w:hAnsi="Times New Roman" w:cs="Times New Roman"/>
          <w:sz w:val="24"/>
          <w:szCs w:val="24"/>
        </w:rPr>
      </w:pPr>
    </w:p>
    <w:p w14:paraId="044D815C" w14:textId="77777777" w:rsidR="002A4A38" w:rsidRDefault="002A4A38" w:rsidP="00E466B6">
      <w:pPr>
        <w:contextualSpacing/>
        <w:rPr>
          <w:rFonts w:ascii="Times New Roman" w:hAnsi="Times New Roman" w:cs="Times New Roman"/>
          <w:sz w:val="24"/>
          <w:szCs w:val="24"/>
        </w:rPr>
      </w:pPr>
    </w:p>
    <w:p w14:paraId="39B26536" w14:textId="77777777" w:rsidR="002A4A38" w:rsidRDefault="002A4A38" w:rsidP="00E466B6">
      <w:pPr>
        <w:contextualSpacing/>
        <w:rPr>
          <w:rFonts w:ascii="Times New Roman" w:hAnsi="Times New Roman" w:cs="Times New Roman"/>
          <w:sz w:val="24"/>
          <w:szCs w:val="24"/>
        </w:rPr>
      </w:pPr>
    </w:p>
    <w:p w14:paraId="68EBC224" w14:textId="77777777" w:rsidR="002A4A38" w:rsidRDefault="002A4A38" w:rsidP="00E466B6">
      <w:pPr>
        <w:contextualSpacing/>
        <w:rPr>
          <w:rFonts w:ascii="Times New Roman" w:hAnsi="Times New Roman" w:cs="Times New Roman"/>
          <w:sz w:val="24"/>
          <w:szCs w:val="24"/>
        </w:rPr>
      </w:pPr>
    </w:p>
    <w:p w14:paraId="56BDF9FC" w14:textId="77777777" w:rsidR="002A4A38" w:rsidRDefault="002A4A38" w:rsidP="00E466B6">
      <w:pPr>
        <w:contextualSpacing/>
        <w:rPr>
          <w:rFonts w:ascii="Times New Roman" w:hAnsi="Times New Roman" w:cs="Times New Roman"/>
          <w:sz w:val="24"/>
          <w:szCs w:val="24"/>
        </w:rPr>
      </w:pPr>
    </w:p>
    <w:p w14:paraId="25EF0D6D" w14:textId="77777777" w:rsidR="002A4A38" w:rsidRDefault="002A4A38" w:rsidP="00E466B6">
      <w:pPr>
        <w:contextualSpacing/>
        <w:rPr>
          <w:rFonts w:ascii="Times New Roman" w:hAnsi="Times New Roman" w:cs="Times New Roman"/>
          <w:sz w:val="24"/>
          <w:szCs w:val="24"/>
        </w:rPr>
      </w:pPr>
    </w:p>
    <w:p w14:paraId="4177A84F" w14:textId="77777777" w:rsidR="002A4A38" w:rsidRDefault="002A4A38" w:rsidP="00E466B6">
      <w:pPr>
        <w:contextualSpacing/>
        <w:rPr>
          <w:rFonts w:ascii="Times New Roman" w:hAnsi="Times New Roman" w:cs="Times New Roman"/>
          <w:sz w:val="24"/>
          <w:szCs w:val="24"/>
        </w:rPr>
      </w:pPr>
    </w:p>
    <w:p w14:paraId="32CCDC76" w14:textId="77777777" w:rsidR="002A4A38" w:rsidRDefault="002A4A38" w:rsidP="00E466B6">
      <w:pPr>
        <w:contextualSpacing/>
        <w:rPr>
          <w:rFonts w:ascii="Times New Roman" w:hAnsi="Times New Roman" w:cs="Times New Roman"/>
          <w:sz w:val="24"/>
          <w:szCs w:val="24"/>
        </w:rPr>
      </w:pPr>
    </w:p>
    <w:p w14:paraId="6D0F9EF1" w14:textId="77777777" w:rsidR="002A4A38" w:rsidRDefault="002A4A38" w:rsidP="00E466B6">
      <w:pPr>
        <w:contextualSpacing/>
        <w:rPr>
          <w:rFonts w:ascii="Times New Roman" w:hAnsi="Times New Roman" w:cs="Times New Roman"/>
          <w:sz w:val="24"/>
          <w:szCs w:val="24"/>
        </w:rPr>
      </w:pPr>
    </w:p>
    <w:p w14:paraId="652C8055" w14:textId="5EDA42AE" w:rsidR="00090FFA" w:rsidRDefault="002A4A38" w:rsidP="00E466B6">
      <w:pPr>
        <w:contextualSpacing/>
        <w:rPr>
          <w:rFonts w:ascii="Times New Roman" w:hAnsi="Times New Roman" w:cs="Times New Roman"/>
          <w:b/>
          <w:sz w:val="32"/>
          <w:szCs w:val="32"/>
        </w:rPr>
      </w:pPr>
      <w:r>
        <w:rPr>
          <w:rFonts w:ascii="Times New Roman" w:hAnsi="Times New Roman" w:cs="Times New Roman"/>
          <w:b/>
          <w:sz w:val="32"/>
          <w:szCs w:val="32"/>
        </w:rPr>
        <w:lastRenderedPageBreak/>
        <w:t>Older people must prepare to ward off effects of jet lag</w:t>
      </w:r>
    </w:p>
    <w:p w14:paraId="2E0409D9" w14:textId="1BFD48B0" w:rsidR="005324F2" w:rsidRPr="005324F2" w:rsidRDefault="005324F2" w:rsidP="00E466B6">
      <w:pPr>
        <w:contextualSpacing/>
        <w:rPr>
          <w:rFonts w:ascii="Times New Roman" w:hAnsi="Times New Roman" w:cs="Times New Roman"/>
          <w:b/>
          <w:sz w:val="24"/>
          <w:szCs w:val="24"/>
        </w:rPr>
      </w:pPr>
      <w:r>
        <w:rPr>
          <w:rFonts w:ascii="Times New Roman" w:hAnsi="Times New Roman" w:cs="Times New Roman"/>
          <w:b/>
          <w:sz w:val="24"/>
          <w:szCs w:val="24"/>
        </w:rPr>
        <w:t>By: Dr. John Morley</w:t>
      </w:r>
    </w:p>
    <w:p w14:paraId="523897EA" w14:textId="6028C4F2" w:rsidR="002A4A38" w:rsidRDefault="002A4A38" w:rsidP="00E466B6">
      <w:pPr>
        <w:contextualSpacing/>
        <w:rPr>
          <w:rFonts w:ascii="Times New Roman" w:hAnsi="Times New Roman" w:cs="Times New Roman"/>
          <w:b/>
          <w:sz w:val="32"/>
          <w:szCs w:val="32"/>
        </w:rPr>
      </w:pPr>
    </w:p>
    <w:p w14:paraId="1718690F" w14:textId="1CE3A56F" w:rsidR="002A4A38" w:rsidRPr="002A4A38" w:rsidRDefault="002A4A38" w:rsidP="00E466B6">
      <w:pPr>
        <w:contextualSpacing/>
        <w:rPr>
          <w:rFonts w:ascii="Times New Roman" w:hAnsi="Times New Roman" w:cs="Times New Roman"/>
          <w:sz w:val="24"/>
          <w:szCs w:val="24"/>
        </w:rPr>
      </w:pPr>
      <w:r>
        <w:rPr>
          <w:rFonts w:ascii="Times New Roman" w:hAnsi="Times New Roman" w:cs="Times New Roman"/>
          <w:sz w:val="24"/>
          <w:szCs w:val="24"/>
        </w:rPr>
        <w:t>The good news for many older adults is they have the time and money to vacation to exotic places halfway around the world. The bad news is jet lag worsens as you get older. Jet lag most often occurs when a person travels on a plane to a location more than five time zones away</w:t>
      </w:r>
      <w:r w:rsidR="004B58B8">
        <w:rPr>
          <w:rFonts w:ascii="Times New Roman" w:hAnsi="Times New Roman" w:cs="Times New Roman"/>
          <w:sz w:val="24"/>
          <w:szCs w:val="24"/>
        </w:rPr>
        <w:t xml:space="preserve">. Its most common symptom is sleeping when </w:t>
      </w:r>
      <w:r w:rsidR="00287DB9">
        <w:rPr>
          <w:rFonts w:ascii="Times New Roman" w:hAnsi="Times New Roman" w:cs="Times New Roman"/>
          <w:sz w:val="24"/>
          <w:szCs w:val="24"/>
        </w:rPr>
        <w:t>y</w:t>
      </w:r>
      <w:r w:rsidR="004B58B8">
        <w:rPr>
          <w:rFonts w:ascii="Times New Roman" w:hAnsi="Times New Roman" w:cs="Times New Roman"/>
          <w:sz w:val="24"/>
          <w:szCs w:val="24"/>
        </w:rPr>
        <w:t>ou’re not supposed to- you sleep during the day or are awake in the middle of the night. Other symptoms include irritability, fatigue, problems in functioning or concentration, disorientation, mild sadness, headaches, constipation and/or diarrhea. It’s worse for frequent travelers and those who don’t sleep enough during a flight; are flying east or crossing multiple time zones. Adjusting your normal sleeping times a few days before leaving can help reset your time clock. If you’re traveling to Europe, go to bed two hours earlier and soak up some sunlight early in the morning. If you’re flying west, try going to sleep two hours later</w:t>
      </w:r>
      <w:r w:rsidR="00F55903">
        <w:rPr>
          <w:rFonts w:ascii="Times New Roman" w:hAnsi="Times New Roman" w:cs="Times New Roman"/>
          <w:sz w:val="24"/>
          <w:szCs w:val="24"/>
        </w:rPr>
        <w:t xml:space="preserve"> and be in bright light in the evening. When you arrive at your destination, get out in the sunlight as much as possible in the morning. During your flight, drink as much water as possible and avoid caffeine and alcohol because dehydration worsens jet lag symptoms. Try to sleep on the plane so you do not arrive exhausted</w:t>
      </w:r>
      <w:r w:rsidR="006E118B">
        <w:rPr>
          <w:rFonts w:ascii="Times New Roman" w:hAnsi="Times New Roman" w:cs="Times New Roman"/>
          <w:sz w:val="24"/>
          <w:szCs w:val="24"/>
        </w:rPr>
        <w:t xml:space="preserve">. If you are going to use a sleeping pill take a short acting </w:t>
      </w:r>
      <w:r w:rsidR="00287DB9">
        <w:rPr>
          <w:rFonts w:ascii="Times New Roman" w:hAnsi="Times New Roman" w:cs="Times New Roman"/>
          <w:sz w:val="24"/>
          <w:szCs w:val="24"/>
        </w:rPr>
        <w:t>one, such as Sonata, instead of a longer acting one, which may make you groggy and disorientated. For the first few days after you arrive at your destination, try taking a power nap- less than an hour- when you are most tired. Go to sleep at night as late as possible. If you cannot get to sleep, consider taking a sleeping tablet but avoid over-the-counter sleep medications. Melatonin in a dose of 0.5 mg just before bedtime also may help you sleep. Higher doses may cause some disorientation and dizziness. Don’t let jet lag ruin your vacation of a lifetime. With simple adjustments, you can be ready to enjoy your time away.</w:t>
      </w:r>
      <w:r w:rsidR="005324F2">
        <w:rPr>
          <w:rFonts w:ascii="Times New Roman" w:hAnsi="Times New Roman" w:cs="Times New Roman"/>
          <w:sz w:val="24"/>
          <w:szCs w:val="24"/>
        </w:rPr>
        <w:t xml:space="preserve"> Bon Voyage!</w:t>
      </w:r>
    </w:p>
    <w:p w14:paraId="5910EE3B" w14:textId="763CF6A2" w:rsidR="00E466B6" w:rsidRDefault="00E466B6" w:rsidP="00E466B6">
      <w:pPr>
        <w:rPr>
          <w:rFonts w:ascii="Times New Roman" w:hAnsi="Times New Roman" w:cs="Times New Roman"/>
          <w:sz w:val="24"/>
          <w:szCs w:val="24"/>
        </w:rPr>
      </w:pPr>
    </w:p>
    <w:p w14:paraId="1BCE947F" w14:textId="5F23987D" w:rsidR="005324F2" w:rsidRDefault="005324F2" w:rsidP="00E466B6">
      <w:pPr>
        <w:rPr>
          <w:rFonts w:ascii="Times New Roman" w:hAnsi="Times New Roman" w:cs="Times New Roman"/>
          <w:sz w:val="24"/>
          <w:szCs w:val="24"/>
        </w:rPr>
      </w:pPr>
    </w:p>
    <w:p w14:paraId="739DD0C5" w14:textId="085EFBD9" w:rsidR="005324F2" w:rsidRDefault="005324F2" w:rsidP="00E466B6">
      <w:pPr>
        <w:rPr>
          <w:rFonts w:ascii="Times New Roman" w:hAnsi="Times New Roman" w:cs="Times New Roman"/>
          <w:sz w:val="24"/>
          <w:szCs w:val="24"/>
        </w:rPr>
      </w:pPr>
    </w:p>
    <w:p w14:paraId="3EF0650F" w14:textId="2761D741" w:rsidR="005324F2" w:rsidRDefault="005324F2" w:rsidP="00E466B6">
      <w:pPr>
        <w:rPr>
          <w:rFonts w:ascii="Times New Roman" w:hAnsi="Times New Roman" w:cs="Times New Roman"/>
          <w:sz w:val="24"/>
          <w:szCs w:val="24"/>
        </w:rPr>
      </w:pPr>
    </w:p>
    <w:p w14:paraId="6F8B942E" w14:textId="58C0920F" w:rsidR="005324F2" w:rsidRDefault="005324F2" w:rsidP="00E466B6">
      <w:pPr>
        <w:rPr>
          <w:rFonts w:ascii="Times New Roman" w:hAnsi="Times New Roman" w:cs="Times New Roman"/>
          <w:sz w:val="24"/>
          <w:szCs w:val="24"/>
        </w:rPr>
      </w:pPr>
    </w:p>
    <w:p w14:paraId="6EB03245" w14:textId="788585B0" w:rsidR="005324F2" w:rsidRDefault="005324F2" w:rsidP="00E466B6">
      <w:pPr>
        <w:rPr>
          <w:rFonts w:ascii="Times New Roman" w:hAnsi="Times New Roman" w:cs="Times New Roman"/>
          <w:sz w:val="24"/>
          <w:szCs w:val="24"/>
        </w:rPr>
      </w:pPr>
    </w:p>
    <w:p w14:paraId="35669E42" w14:textId="3CD2246A" w:rsidR="005324F2" w:rsidRDefault="005324F2" w:rsidP="00E466B6">
      <w:pPr>
        <w:rPr>
          <w:rFonts w:ascii="Times New Roman" w:hAnsi="Times New Roman" w:cs="Times New Roman"/>
          <w:sz w:val="24"/>
          <w:szCs w:val="24"/>
        </w:rPr>
      </w:pPr>
    </w:p>
    <w:p w14:paraId="64CBD990" w14:textId="7B664818" w:rsidR="005324F2" w:rsidRDefault="005324F2" w:rsidP="00E466B6">
      <w:pPr>
        <w:rPr>
          <w:rFonts w:ascii="Times New Roman" w:hAnsi="Times New Roman" w:cs="Times New Roman"/>
          <w:sz w:val="24"/>
          <w:szCs w:val="24"/>
        </w:rPr>
      </w:pPr>
    </w:p>
    <w:p w14:paraId="1DE8B84F" w14:textId="03F35E48" w:rsidR="005324F2" w:rsidRDefault="005324F2" w:rsidP="00E466B6">
      <w:pPr>
        <w:rPr>
          <w:rFonts w:ascii="Times New Roman" w:hAnsi="Times New Roman" w:cs="Times New Roman"/>
          <w:sz w:val="24"/>
          <w:szCs w:val="24"/>
        </w:rPr>
      </w:pPr>
    </w:p>
    <w:p w14:paraId="34974D88" w14:textId="2B86269D" w:rsidR="005324F2" w:rsidRDefault="005324F2" w:rsidP="00E466B6">
      <w:pPr>
        <w:rPr>
          <w:rFonts w:ascii="Times New Roman" w:hAnsi="Times New Roman" w:cs="Times New Roman"/>
          <w:sz w:val="24"/>
          <w:szCs w:val="24"/>
        </w:rPr>
      </w:pPr>
    </w:p>
    <w:p w14:paraId="7A6E2EEE" w14:textId="4BF92572" w:rsidR="005324F2" w:rsidRDefault="005324F2" w:rsidP="00E466B6">
      <w:pPr>
        <w:contextualSpacing/>
        <w:rPr>
          <w:rFonts w:ascii="Times New Roman" w:hAnsi="Times New Roman" w:cs="Times New Roman"/>
          <w:b/>
          <w:sz w:val="32"/>
          <w:szCs w:val="32"/>
        </w:rPr>
      </w:pPr>
      <w:r>
        <w:rPr>
          <w:rFonts w:ascii="Times New Roman" w:hAnsi="Times New Roman" w:cs="Times New Roman"/>
          <w:b/>
          <w:sz w:val="32"/>
          <w:szCs w:val="32"/>
        </w:rPr>
        <w:lastRenderedPageBreak/>
        <w:t>Save money when traveling abroad by paying with cash</w:t>
      </w:r>
    </w:p>
    <w:p w14:paraId="301E540B" w14:textId="719D0AD1" w:rsidR="005324F2" w:rsidRDefault="005324F2" w:rsidP="00E466B6">
      <w:pPr>
        <w:contextualSpacing/>
        <w:rPr>
          <w:rFonts w:ascii="Times New Roman" w:hAnsi="Times New Roman" w:cs="Times New Roman"/>
          <w:b/>
          <w:sz w:val="24"/>
          <w:szCs w:val="24"/>
        </w:rPr>
      </w:pPr>
      <w:r>
        <w:rPr>
          <w:rFonts w:ascii="Times New Roman" w:hAnsi="Times New Roman" w:cs="Times New Roman"/>
          <w:b/>
          <w:sz w:val="24"/>
          <w:szCs w:val="24"/>
        </w:rPr>
        <w:t xml:space="preserve">By: Rick </w:t>
      </w:r>
      <w:proofErr w:type="spellStart"/>
      <w:r>
        <w:rPr>
          <w:rFonts w:ascii="Times New Roman" w:hAnsi="Times New Roman" w:cs="Times New Roman"/>
          <w:b/>
          <w:sz w:val="24"/>
          <w:szCs w:val="24"/>
        </w:rPr>
        <w:t>Steves</w:t>
      </w:r>
      <w:proofErr w:type="spellEnd"/>
    </w:p>
    <w:p w14:paraId="30B4D9FB" w14:textId="49264543" w:rsidR="005324F2" w:rsidRDefault="005324F2" w:rsidP="00E466B6">
      <w:pPr>
        <w:contextualSpacing/>
        <w:rPr>
          <w:rFonts w:ascii="Times New Roman" w:hAnsi="Times New Roman" w:cs="Times New Roman"/>
          <w:sz w:val="24"/>
          <w:szCs w:val="24"/>
        </w:rPr>
      </w:pPr>
    </w:p>
    <w:p w14:paraId="5C3BE944" w14:textId="43C433BB" w:rsidR="005324F2" w:rsidRDefault="005324F2" w:rsidP="00E466B6">
      <w:pPr>
        <w:contextualSpacing/>
        <w:rPr>
          <w:rFonts w:ascii="Times New Roman" w:hAnsi="Times New Roman" w:cs="Times New Roman"/>
          <w:sz w:val="24"/>
          <w:szCs w:val="24"/>
        </w:rPr>
      </w:pPr>
      <w:r>
        <w:rPr>
          <w:rFonts w:ascii="Times New Roman" w:hAnsi="Times New Roman" w:cs="Times New Roman"/>
          <w:sz w:val="24"/>
          <w:szCs w:val="24"/>
        </w:rPr>
        <w:t xml:space="preserve">After decades of traveling to Europe, I have found that the cheapest, safest way to go is to pay </w:t>
      </w:r>
      <w:r w:rsidR="00EC3012">
        <w:rPr>
          <w:rFonts w:ascii="Times New Roman" w:hAnsi="Times New Roman" w:cs="Times New Roman"/>
          <w:sz w:val="24"/>
          <w:szCs w:val="24"/>
        </w:rPr>
        <w:t xml:space="preserve">with cash for most items. The reason? To cut down on fees and fraud. I realize fees aren’t an interesting topic- until you get your bank statement after your trip. Over the last few years, banks have dramatically increased the fees they charge for overseas transactions involving credit and debit cards. </w:t>
      </w:r>
      <w:r w:rsidR="00090D8B">
        <w:rPr>
          <w:rFonts w:ascii="Times New Roman" w:hAnsi="Times New Roman" w:cs="Times New Roman"/>
          <w:sz w:val="24"/>
          <w:szCs w:val="24"/>
        </w:rPr>
        <w:t xml:space="preserve">While these </w:t>
      </w:r>
      <w:r w:rsidR="005303E4">
        <w:rPr>
          <w:rFonts w:ascii="Times New Roman" w:hAnsi="Times New Roman" w:cs="Times New Roman"/>
          <w:sz w:val="24"/>
          <w:szCs w:val="24"/>
        </w:rPr>
        <w:t>fees are legal – some are even under</w:t>
      </w:r>
      <w:r w:rsidR="001F1610">
        <w:rPr>
          <w:rFonts w:ascii="Times New Roman" w:hAnsi="Times New Roman" w:cs="Times New Roman"/>
          <w:sz w:val="24"/>
          <w:szCs w:val="24"/>
        </w:rPr>
        <w:t>-</w:t>
      </w:r>
      <w:r w:rsidR="005303E4">
        <w:rPr>
          <w:rFonts w:ascii="Times New Roman" w:hAnsi="Times New Roman" w:cs="Times New Roman"/>
          <w:sz w:val="24"/>
          <w:szCs w:val="24"/>
        </w:rPr>
        <w:t xml:space="preserve"> </w:t>
      </w:r>
      <w:r w:rsidR="00F36BC0">
        <w:rPr>
          <w:rFonts w:ascii="Times New Roman" w:hAnsi="Times New Roman" w:cs="Times New Roman"/>
          <w:sz w:val="24"/>
          <w:szCs w:val="24"/>
        </w:rPr>
        <w:t>standable</w:t>
      </w:r>
      <w:r w:rsidR="001F1610">
        <w:rPr>
          <w:rFonts w:ascii="Times New Roman" w:hAnsi="Times New Roman" w:cs="Times New Roman"/>
          <w:sz w:val="24"/>
          <w:szCs w:val="24"/>
        </w:rPr>
        <w:t>-</w:t>
      </w:r>
      <w:r w:rsidR="00F36BC0">
        <w:rPr>
          <w:rFonts w:ascii="Times New Roman" w:hAnsi="Times New Roman" w:cs="Times New Roman"/>
          <w:sz w:val="24"/>
          <w:szCs w:val="24"/>
        </w:rPr>
        <w:t xml:space="preserve"> </w:t>
      </w:r>
      <w:r w:rsidR="001F1610">
        <w:rPr>
          <w:rFonts w:ascii="Times New Roman" w:hAnsi="Times New Roman" w:cs="Times New Roman"/>
          <w:sz w:val="24"/>
          <w:szCs w:val="24"/>
        </w:rPr>
        <w:t>many are con</w:t>
      </w:r>
      <w:r w:rsidR="0081074F">
        <w:rPr>
          <w:rFonts w:ascii="Times New Roman" w:hAnsi="Times New Roman" w:cs="Times New Roman"/>
          <w:sz w:val="24"/>
          <w:szCs w:val="24"/>
        </w:rPr>
        <w:t>trived simply to write a few more dollars out of tourists</w:t>
      </w:r>
      <w:r w:rsidR="009418EA">
        <w:rPr>
          <w:rFonts w:ascii="Times New Roman" w:hAnsi="Times New Roman" w:cs="Times New Roman"/>
          <w:sz w:val="24"/>
          <w:szCs w:val="24"/>
        </w:rPr>
        <w:t xml:space="preserve">. But by traveling smart and doing a little research up front, you can cut these </w:t>
      </w:r>
      <w:r w:rsidR="00D5650C">
        <w:rPr>
          <w:rFonts w:ascii="Times New Roman" w:hAnsi="Times New Roman" w:cs="Times New Roman"/>
          <w:sz w:val="24"/>
          <w:szCs w:val="24"/>
        </w:rPr>
        <w:t xml:space="preserve">expenses. </w:t>
      </w:r>
    </w:p>
    <w:p w14:paraId="59016007" w14:textId="24CDD73E" w:rsidR="00D5650C" w:rsidRDefault="00D5650C" w:rsidP="00E466B6">
      <w:pPr>
        <w:contextualSpacing/>
        <w:rPr>
          <w:rFonts w:ascii="Times New Roman" w:hAnsi="Times New Roman" w:cs="Times New Roman"/>
          <w:sz w:val="24"/>
          <w:szCs w:val="24"/>
        </w:rPr>
      </w:pPr>
    </w:p>
    <w:p w14:paraId="07C7322E" w14:textId="06A8D800" w:rsidR="00D5650C" w:rsidRDefault="00C1680B" w:rsidP="00E466B6">
      <w:pPr>
        <w:contextualSpacing/>
        <w:rPr>
          <w:rFonts w:ascii="Times New Roman" w:hAnsi="Times New Roman" w:cs="Times New Roman"/>
          <w:sz w:val="24"/>
          <w:szCs w:val="24"/>
        </w:rPr>
      </w:pPr>
      <w:r>
        <w:rPr>
          <w:rFonts w:ascii="Times New Roman" w:hAnsi="Times New Roman" w:cs="Times New Roman"/>
          <w:sz w:val="24"/>
          <w:szCs w:val="24"/>
        </w:rPr>
        <w:t xml:space="preserve">Banks </w:t>
      </w:r>
      <w:r w:rsidR="005C73F6">
        <w:rPr>
          <w:rFonts w:ascii="Times New Roman" w:hAnsi="Times New Roman" w:cs="Times New Roman"/>
          <w:sz w:val="24"/>
          <w:szCs w:val="24"/>
        </w:rPr>
        <w:t xml:space="preserve">may levy a flat $2 to $5 transaction fee each time you use your </w:t>
      </w:r>
      <w:r w:rsidR="00302E7E">
        <w:rPr>
          <w:rFonts w:ascii="Times New Roman" w:hAnsi="Times New Roman" w:cs="Times New Roman"/>
          <w:sz w:val="24"/>
          <w:szCs w:val="24"/>
        </w:rPr>
        <w:t>ATM</w:t>
      </w:r>
      <w:r w:rsidR="005C73F6">
        <w:rPr>
          <w:rFonts w:ascii="Times New Roman" w:hAnsi="Times New Roman" w:cs="Times New Roman"/>
          <w:sz w:val="24"/>
          <w:szCs w:val="24"/>
        </w:rPr>
        <w:t xml:space="preserve"> card</w:t>
      </w:r>
      <w:r w:rsidR="00302E7E">
        <w:rPr>
          <w:rFonts w:ascii="Times New Roman" w:hAnsi="Times New Roman" w:cs="Times New Roman"/>
          <w:sz w:val="24"/>
          <w:szCs w:val="24"/>
        </w:rPr>
        <w:t xml:space="preserve">, plus an additional 1 percent to 3 percent </w:t>
      </w:r>
      <w:r w:rsidR="00775B16">
        <w:rPr>
          <w:rFonts w:ascii="Times New Roman" w:hAnsi="Times New Roman" w:cs="Times New Roman"/>
          <w:sz w:val="24"/>
          <w:szCs w:val="24"/>
        </w:rPr>
        <w:t xml:space="preserve">for currency conversion. The machine </w:t>
      </w:r>
      <w:r w:rsidR="008F692D">
        <w:rPr>
          <w:rFonts w:ascii="Times New Roman" w:hAnsi="Times New Roman" w:cs="Times New Roman"/>
          <w:sz w:val="24"/>
          <w:szCs w:val="24"/>
        </w:rPr>
        <w:t xml:space="preserve">you use might charge you, too. Visa and MasterCard impose a 1 percent fee on </w:t>
      </w:r>
      <w:r w:rsidR="00E56271">
        <w:rPr>
          <w:rFonts w:ascii="Times New Roman" w:hAnsi="Times New Roman" w:cs="Times New Roman"/>
          <w:sz w:val="24"/>
          <w:szCs w:val="24"/>
        </w:rPr>
        <w:t xml:space="preserve">international transactions, and the issuing </w:t>
      </w:r>
      <w:r w:rsidR="006854CC">
        <w:rPr>
          <w:rFonts w:ascii="Times New Roman" w:hAnsi="Times New Roman" w:cs="Times New Roman"/>
          <w:sz w:val="24"/>
          <w:szCs w:val="24"/>
        </w:rPr>
        <w:t xml:space="preserve">banks may tack on an additional currency </w:t>
      </w:r>
      <w:r w:rsidR="0035501B">
        <w:rPr>
          <w:rFonts w:ascii="Times New Roman" w:hAnsi="Times New Roman" w:cs="Times New Roman"/>
          <w:sz w:val="24"/>
          <w:szCs w:val="24"/>
        </w:rPr>
        <w:t>conversion or foreign transaction</w:t>
      </w:r>
      <w:r w:rsidR="00BA533E">
        <w:rPr>
          <w:rFonts w:ascii="Times New Roman" w:hAnsi="Times New Roman" w:cs="Times New Roman"/>
          <w:sz w:val="24"/>
          <w:szCs w:val="24"/>
        </w:rPr>
        <w:t xml:space="preserve"> fee of 1 percent to 2 percent.</w:t>
      </w:r>
    </w:p>
    <w:p w14:paraId="16732D80" w14:textId="5BA55580" w:rsidR="00BA533E" w:rsidRDefault="00BA533E" w:rsidP="00E466B6">
      <w:pPr>
        <w:contextualSpacing/>
        <w:rPr>
          <w:rFonts w:ascii="Times New Roman" w:hAnsi="Times New Roman" w:cs="Times New Roman"/>
          <w:sz w:val="24"/>
          <w:szCs w:val="24"/>
        </w:rPr>
      </w:pPr>
    </w:p>
    <w:p w14:paraId="70CDECB5" w14:textId="4E484BB7" w:rsidR="00BA533E" w:rsidRDefault="00BA533E" w:rsidP="00E466B6">
      <w:pPr>
        <w:contextualSpacing/>
        <w:rPr>
          <w:rFonts w:ascii="Times New Roman" w:hAnsi="Times New Roman" w:cs="Times New Roman"/>
          <w:sz w:val="24"/>
          <w:szCs w:val="24"/>
        </w:rPr>
      </w:pPr>
      <w:r>
        <w:rPr>
          <w:rFonts w:ascii="Times New Roman" w:hAnsi="Times New Roman" w:cs="Times New Roman"/>
          <w:sz w:val="24"/>
          <w:szCs w:val="24"/>
        </w:rPr>
        <w:t xml:space="preserve">Before a trip, call your bank or credit </w:t>
      </w:r>
      <w:r w:rsidR="00D27523">
        <w:rPr>
          <w:rFonts w:ascii="Times New Roman" w:hAnsi="Times New Roman" w:cs="Times New Roman"/>
          <w:sz w:val="24"/>
          <w:szCs w:val="24"/>
        </w:rPr>
        <w:t xml:space="preserve">card company to find out what you’ll pay </w:t>
      </w:r>
      <w:r w:rsidR="00331C4F">
        <w:rPr>
          <w:rFonts w:ascii="Times New Roman" w:hAnsi="Times New Roman" w:cs="Times New Roman"/>
          <w:sz w:val="24"/>
          <w:szCs w:val="24"/>
        </w:rPr>
        <w:t xml:space="preserve">when using their cards overseas. It they </w:t>
      </w:r>
      <w:r w:rsidR="00D92A93">
        <w:rPr>
          <w:rFonts w:ascii="Times New Roman" w:hAnsi="Times New Roman" w:cs="Times New Roman"/>
          <w:sz w:val="24"/>
          <w:szCs w:val="24"/>
        </w:rPr>
        <w:t xml:space="preserve">charge exorbitant fees, consider getting a card just for your trip. </w:t>
      </w:r>
      <w:r w:rsidR="004C3C2A">
        <w:rPr>
          <w:rFonts w:ascii="Times New Roman" w:hAnsi="Times New Roman" w:cs="Times New Roman"/>
          <w:sz w:val="24"/>
          <w:szCs w:val="24"/>
        </w:rPr>
        <w:t xml:space="preserve">Bankrate has a helpful </w:t>
      </w:r>
      <w:r w:rsidR="00E93AF8">
        <w:rPr>
          <w:rFonts w:ascii="Times New Roman" w:hAnsi="Times New Roman" w:cs="Times New Roman"/>
          <w:sz w:val="24"/>
          <w:szCs w:val="24"/>
        </w:rPr>
        <w:t xml:space="preserve">comparison chart of major </w:t>
      </w:r>
      <w:r w:rsidR="00EC1EC1">
        <w:rPr>
          <w:rFonts w:ascii="Times New Roman" w:hAnsi="Times New Roman" w:cs="Times New Roman"/>
          <w:sz w:val="24"/>
          <w:szCs w:val="24"/>
        </w:rPr>
        <w:t>credit cards and their fees at tinyurl.com/</w:t>
      </w:r>
      <w:r w:rsidR="00EE51EB">
        <w:rPr>
          <w:rFonts w:ascii="Times New Roman" w:hAnsi="Times New Roman" w:cs="Times New Roman"/>
          <w:sz w:val="24"/>
          <w:szCs w:val="24"/>
        </w:rPr>
        <w:t>r2u5m7. Most credit unions have low or no international fees</w:t>
      </w:r>
      <w:r w:rsidR="00622EBE">
        <w:rPr>
          <w:rFonts w:ascii="Times New Roman" w:hAnsi="Times New Roman" w:cs="Times New Roman"/>
          <w:sz w:val="24"/>
          <w:szCs w:val="24"/>
        </w:rPr>
        <w:t>. Capital One has a good reputation for no-</w:t>
      </w:r>
      <w:r w:rsidR="00AD79BA">
        <w:rPr>
          <w:rFonts w:ascii="Times New Roman" w:hAnsi="Times New Roman" w:cs="Times New Roman"/>
          <w:sz w:val="24"/>
          <w:szCs w:val="24"/>
        </w:rPr>
        <w:t xml:space="preserve">fee international transactions on its credit cards and its ATM- accessible </w:t>
      </w:r>
      <w:r w:rsidR="009D03A6">
        <w:rPr>
          <w:rFonts w:ascii="Times New Roman" w:hAnsi="Times New Roman" w:cs="Times New Roman"/>
          <w:sz w:val="24"/>
          <w:szCs w:val="24"/>
        </w:rPr>
        <w:t>money market accounts (capitalone.com).</w:t>
      </w:r>
    </w:p>
    <w:p w14:paraId="468D81F3" w14:textId="3DBF1248" w:rsidR="009D03A6" w:rsidRDefault="009D03A6" w:rsidP="00E466B6">
      <w:pPr>
        <w:contextualSpacing/>
        <w:rPr>
          <w:rFonts w:ascii="Times New Roman" w:hAnsi="Times New Roman" w:cs="Times New Roman"/>
          <w:sz w:val="24"/>
          <w:szCs w:val="24"/>
        </w:rPr>
      </w:pPr>
    </w:p>
    <w:p w14:paraId="662D272D" w14:textId="72E3B098" w:rsidR="009D03A6" w:rsidRDefault="009D03A6" w:rsidP="00E466B6">
      <w:pPr>
        <w:contextualSpacing/>
        <w:rPr>
          <w:rFonts w:ascii="Times New Roman" w:hAnsi="Times New Roman" w:cs="Times New Roman"/>
          <w:sz w:val="24"/>
          <w:szCs w:val="24"/>
        </w:rPr>
      </w:pPr>
      <w:r>
        <w:rPr>
          <w:rFonts w:ascii="Times New Roman" w:hAnsi="Times New Roman" w:cs="Times New Roman"/>
          <w:sz w:val="24"/>
          <w:szCs w:val="24"/>
        </w:rPr>
        <w:t xml:space="preserve">If your bank charges a flat fee per transaction, cut down on ATM visits in Europe by withdrawing </w:t>
      </w:r>
      <w:r w:rsidR="009E2BF6">
        <w:rPr>
          <w:rFonts w:ascii="Times New Roman" w:hAnsi="Times New Roman" w:cs="Times New Roman"/>
          <w:sz w:val="24"/>
          <w:szCs w:val="24"/>
        </w:rPr>
        <w:t>larger amounts, if the machine refuses your request, try again and select a s</w:t>
      </w:r>
      <w:r w:rsidR="00A2420D">
        <w:rPr>
          <w:rFonts w:ascii="Times New Roman" w:hAnsi="Times New Roman" w:cs="Times New Roman"/>
          <w:sz w:val="24"/>
          <w:szCs w:val="24"/>
        </w:rPr>
        <w:t xml:space="preserve">maller amount (some cash machines limit the amount you can withdraw- </w:t>
      </w:r>
      <w:r w:rsidR="009A1322">
        <w:rPr>
          <w:rFonts w:ascii="Times New Roman" w:hAnsi="Times New Roman" w:cs="Times New Roman"/>
          <w:sz w:val="24"/>
          <w:szCs w:val="24"/>
        </w:rPr>
        <w:t>don’t take it personally). If that doesn’t work, try a different machine</w:t>
      </w:r>
      <w:r w:rsidR="003A029D">
        <w:rPr>
          <w:rFonts w:ascii="Times New Roman" w:hAnsi="Times New Roman" w:cs="Times New Roman"/>
          <w:sz w:val="24"/>
          <w:szCs w:val="24"/>
        </w:rPr>
        <w:t xml:space="preserve">. Be sure to stow your cash safely in a money belt worn around your waist </w:t>
      </w:r>
      <w:r w:rsidR="00E80EAB">
        <w:rPr>
          <w:rFonts w:ascii="Times New Roman" w:hAnsi="Times New Roman" w:cs="Times New Roman"/>
          <w:sz w:val="24"/>
          <w:szCs w:val="24"/>
        </w:rPr>
        <w:t>under your clothes.</w:t>
      </w:r>
    </w:p>
    <w:p w14:paraId="23FAB0E8" w14:textId="63616728" w:rsidR="00E80EAB" w:rsidRDefault="00E80EAB" w:rsidP="00E466B6">
      <w:pPr>
        <w:contextualSpacing/>
        <w:rPr>
          <w:rFonts w:ascii="Times New Roman" w:hAnsi="Times New Roman" w:cs="Times New Roman"/>
          <w:sz w:val="24"/>
          <w:szCs w:val="24"/>
        </w:rPr>
      </w:pPr>
    </w:p>
    <w:p w14:paraId="2ABF502F" w14:textId="7F2FA36A" w:rsidR="00E80EAB" w:rsidRDefault="00E80EAB" w:rsidP="00E466B6">
      <w:pPr>
        <w:contextualSpacing/>
        <w:rPr>
          <w:rFonts w:ascii="Times New Roman" w:hAnsi="Times New Roman" w:cs="Times New Roman"/>
          <w:sz w:val="24"/>
          <w:szCs w:val="24"/>
        </w:rPr>
      </w:pPr>
      <w:r>
        <w:rPr>
          <w:rFonts w:ascii="Times New Roman" w:hAnsi="Times New Roman" w:cs="Times New Roman"/>
          <w:sz w:val="24"/>
          <w:szCs w:val="24"/>
        </w:rPr>
        <w:t>Because businesses must also pay fees to credit card companies, some merchants</w:t>
      </w:r>
      <w:r w:rsidR="003D136C">
        <w:rPr>
          <w:rFonts w:ascii="Times New Roman" w:hAnsi="Times New Roman" w:cs="Times New Roman"/>
          <w:sz w:val="24"/>
          <w:szCs w:val="24"/>
        </w:rPr>
        <w:t xml:space="preserve"> and hoteliers – particularly </w:t>
      </w:r>
      <w:r w:rsidR="00DA5D4E">
        <w:rPr>
          <w:rFonts w:ascii="Times New Roman" w:hAnsi="Times New Roman" w:cs="Times New Roman"/>
          <w:sz w:val="24"/>
          <w:szCs w:val="24"/>
        </w:rPr>
        <w:t>in southern Europe – may give you a better deal if you offer to pay cash with their currency.</w:t>
      </w:r>
    </w:p>
    <w:p w14:paraId="619D1A75" w14:textId="630CEB92" w:rsidR="00DA5D4E" w:rsidRDefault="00DA5D4E" w:rsidP="00E466B6">
      <w:pPr>
        <w:contextualSpacing/>
        <w:rPr>
          <w:rFonts w:ascii="Times New Roman" w:hAnsi="Times New Roman" w:cs="Times New Roman"/>
          <w:sz w:val="24"/>
          <w:szCs w:val="24"/>
        </w:rPr>
      </w:pPr>
    </w:p>
    <w:p w14:paraId="01B61D8E" w14:textId="010BB98F" w:rsidR="00DA5D4E" w:rsidRDefault="00015743" w:rsidP="00E466B6">
      <w:pPr>
        <w:contextualSpacing/>
        <w:rPr>
          <w:rFonts w:ascii="Times New Roman" w:hAnsi="Times New Roman" w:cs="Times New Roman"/>
          <w:sz w:val="24"/>
          <w:szCs w:val="24"/>
        </w:rPr>
      </w:pPr>
      <w:r>
        <w:rPr>
          <w:rFonts w:ascii="Times New Roman" w:hAnsi="Times New Roman" w:cs="Times New Roman"/>
          <w:sz w:val="24"/>
          <w:szCs w:val="24"/>
        </w:rPr>
        <w:t>Anytime you use a debit or credit card, beware of scammers. When entering your PIN, cover the keypa</w:t>
      </w:r>
      <w:r w:rsidR="00063093">
        <w:rPr>
          <w:rFonts w:ascii="Times New Roman" w:hAnsi="Times New Roman" w:cs="Times New Roman"/>
          <w:sz w:val="24"/>
          <w:szCs w:val="24"/>
        </w:rPr>
        <w:t xml:space="preserve">d so that thieves </w:t>
      </w:r>
      <w:r w:rsidR="00686B03">
        <w:rPr>
          <w:rFonts w:ascii="Times New Roman" w:hAnsi="Times New Roman" w:cs="Times New Roman"/>
          <w:sz w:val="24"/>
          <w:szCs w:val="24"/>
        </w:rPr>
        <w:t>can’t</w:t>
      </w:r>
      <w:r w:rsidR="00063093">
        <w:rPr>
          <w:rFonts w:ascii="Times New Roman" w:hAnsi="Times New Roman" w:cs="Times New Roman"/>
          <w:sz w:val="24"/>
          <w:szCs w:val="24"/>
        </w:rPr>
        <w:t xml:space="preserve"> see what you’re typing. </w:t>
      </w:r>
      <w:r w:rsidR="00686B03">
        <w:rPr>
          <w:rFonts w:ascii="Times New Roman" w:hAnsi="Times New Roman" w:cs="Times New Roman"/>
          <w:sz w:val="24"/>
          <w:szCs w:val="24"/>
        </w:rPr>
        <w:t>Shoulder surfing is a common problem. Use your credit card sp</w:t>
      </w:r>
      <w:r w:rsidR="00167946">
        <w:rPr>
          <w:rFonts w:ascii="Times New Roman" w:hAnsi="Times New Roman" w:cs="Times New Roman"/>
          <w:sz w:val="24"/>
          <w:szCs w:val="24"/>
        </w:rPr>
        <w:t xml:space="preserve">aringly. Restaurant servers and shop clerks might try to steal your information, sometimes </w:t>
      </w:r>
      <w:r w:rsidR="008F7DB0">
        <w:rPr>
          <w:rFonts w:ascii="Times New Roman" w:hAnsi="Times New Roman" w:cs="Times New Roman"/>
          <w:sz w:val="24"/>
          <w:szCs w:val="24"/>
        </w:rPr>
        <w:t>by swiping your card through a special machine that reads it (a technique called “ski</w:t>
      </w:r>
      <w:r w:rsidR="00380DED">
        <w:rPr>
          <w:rFonts w:ascii="Times New Roman" w:hAnsi="Times New Roman" w:cs="Times New Roman"/>
          <w:sz w:val="24"/>
          <w:szCs w:val="24"/>
        </w:rPr>
        <w:t>mming”) or by surreptitiously snapping a photo of it with a cell phone.</w:t>
      </w:r>
    </w:p>
    <w:p w14:paraId="39DA51B5" w14:textId="077D4D6C" w:rsidR="00380DED" w:rsidRDefault="00380DED" w:rsidP="00E466B6">
      <w:pPr>
        <w:contextualSpacing/>
        <w:rPr>
          <w:rFonts w:ascii="Times New Roman" w:hAnsi="Times New Roman" w:cs="Times New Roman"/>
          <w:sz w:val="24"/>
          <w:szCs w:val="24"/>
        </w:rPr>
      </w:pPr>
    </w:p>
    <w:p w14:paraId="6D0FDDCE" w14:textId="0375267C" w:rsidR="00380DED" w:rsidRDefault="00820391" w:rsidP="00E466B6">
      <w:pPr>
        <w:contextualSpacing/>
        <w:rPr>
          <w:rFonts w:ascii="Times New Roman" w:hAnsi="Times New Roman" w:cs="Times New Roman"/>
          <w:sz w:val="24"/>
          <w:szCs w:val="24"/>
        </w:rPr>
      </w:pPr>
      <w:r>
        <w:rPr>
          <w:rFonts w:ascii="Times New Roman" w:hAnsi="Times New Roman" w:cs="Times New Roman"/>
          <w:sz w:val="24"/>
          <w:szCs w:val="24"/>
        </w:rPr>
        <w:lastRenderedPageBreak/>
        <w:t>In order to protect against fraud, some European count</w:t>
      </w:r>
      <w:r w:rsidR="00436EC3">
        <w:rPr>
          <w:rFonts w:ascii="Times New Roman" w:hAnsi="Times New Roman" w:cs="Times New Roman"/>
          <w:sz w:val="24"/>
          <w:szCs w:val="24"/>
        </w:rPr>
        <w:t>ries, including Britain, France, the Netherlands and those in S</w:t>
      </w:r>
      <w:r w:rsidR="00EB2388">
        <w:rPr>
          <w:rFonts w:ascii="Times New Roman" w:hAnsi="Times New Roman" w:cs="Times New Roman"/>
          <w:sz w:val="24"/>
          <w:szCs w:val="24"/>
        </w:rPr>
        <w:t xml:space="preserve">candinavia, have </w:t>
      </w:r>
      <w:r w:rsidR="004462B9">
        <w:rPr>
          <w:rFonts w:ascii="Times New Roman" w:hAnsi="Times New Roman" w:cs="Times New Roman"/>
          <w:sz w:val="24"/>
          <w:szCs w:val="24"/>
        </w:rPr>
        <w:t>started using</w:t>
      </w:r>
      <w:r w:rsidR="00EB2388">
        <w:rPr>
          <w:rFonts w:ascii="Times New Roman" w:hAnsi="Times New Roman" w:cs="Times New Roman"/>
          <w:sz w:val="24"/>
          <w:szCs w:val="24"/>
        </w:rPr>
        <w:t xml:space="preserve"> chip and PIN technology</w:t>
      </w:r>
      <w:r w:rsidR="00064B6E">
        <w:rPr>
          <w:rFonts w:ascii="Times New Roman" w:hAnsi="Times New Roman" w:cs="Times New Roman"/>
          <w:sz w:val="24"/>
          <w:szCs w:val="24"/>
        </w:rPr>
        <w:t xml:space="preserve"> for their credit and debit cards. These smartcards come </w:t>
      </w:r>
      <w:r w:rsidR="004462B9">
        <w:rPr>
          <w:rFonts w:ascii="Times New Roman" w:hAnsi="Times New Roman" w:cs="Times New Roman"/>
          <w:sz w:val="24"/>
          <w:szCs w:val="24"/>
        </w:rPr>
        <w:t xml:space="preserve">with an embedded microchip, </w:t>
      </w:r>
      <w:r w:rsidR="003E022E">
        <w:rPr>
          <w:rFonts w:ascii="Times New Roman" w:hAnsi="Times New Roman" w:cs="Times New Roman"/>
          <w:sz w:val="24"/>
          <w:szCs w:val="24"/>
        </w:rPr>
        <w:t xml:space="preserve">and cardholders must enter a personal </w:t>
      </w:r>
      <w:r w:rsidR="00207727">
        <w:rPr>
          <w:rFonts w:ascii="Times New Roman" w:hAnsi="Times New Roman" w:cs="Times New Roman"/>
          <w:sz w:val="24"/>
          <w:szCs w:val="24"/>
        </w:rPr>
        <w:t>identification number (PIN) instead of signing a re</w:t>
      </w:r>
      <w:r w:rsidR="00AB21CB">
        <w:rPr>
          <w:rFonts w:ascii="Times New Roman" w:hAnsi="Times New Roman" w:cs="Times New Roman"/>
          <w:sz w:val="24"/>
          <w:szCs w:val="24"/>
        </w:rPr>
        <w:t>ceipt. Though most merchants should be able to run transactions</w:t>
      </w:r>
      <w:r w:rsidR="00D96272">
        <w:rPr>
          <w:rFonts w:ascii="Times New Roman" w:hAnsi="Times New Roman" w:cs="Times New Roman"/>
          <w:sz w:val="24"/>
          <w:szCs w:val="24"/>
        </w:rPr>
        <w:t xml:space="preserve"> without a PIN,</w:t>
      </w:r>
      <w:r w:rsidR="004D271A">
        <w:rPr>
          <w:rFonts w:ascii="Times New Roman" w:hAnsi="Times New Roman" w:cs="Times New Roman"/>
          <w:sz w:val="24"/>
          <w:szCs w:val="24"/>
        </w:rPr>
        <w:t xml:space="preserve"> some might insist no one. For this rea</w:t>
      </w:r>
      <w:r w:rsidR="0079051D">
        <w:rPr>
          <w:rFonts w:ascii="Times New Roman" w:hAnsi="Times New Roman" w:cs="Times New Roman"/>
          <w:sz w:val="24"/>
          <w:szCs w:val="24"/>
        </w:rPr>
        <w:t>son, it’s smart to know the PIN for your credit card</w:t>
      </w:r>
      <w:r w:rsidR="003036D7">
        <w:rPr>
          <w:rFonts w:ascii="Times New Roman" w:hAnsi="Times New Roman" w:cs="Times New Roman"/>
          <w:sz w:val="24"/>
          <w:szCs w:val="24"/>
        </w:rPr>
        <w:t>; ask your credit card company before you go.</w:t>
      </w:r>
    </w:p>
    <w:p w14:paraId="40522403" w14:textId="2A3C4D13" w:rsidR="003036D7" w:rsidRDefault="003036D7" w:rsidP="00E466B6">
      <w:pPr>
        <w:contextualSpacing/>
        <w:rPr>
          <w:rFonts w:ascii="Times New Roman" w:hAnsi="Times New Roman" w:cs="Times New Roman"/>
          <w:sz w:val="24"/>
          <w:szCs w:val="24"/>
        </w:rPr>
      </w:pPr>
    </w:p>
    <w:p w14:paraId="66659E67" w14:textId="2AF8E48D" w:rsidR="003036D7" w:rsidRDefault="003036D7" w:rsidP="00E466B6">
      <w:pPr>
        <w:contextualSpacing/>
        <w:rPr>
          <w:rFonts w:ascii="Times New Roman" w:hAnsi="Times New Roman" w:cs="Times New Roman"/>
          <w:sz w:val="24"/>
          <w:szCs w:val="24"/>
        </w:rPr>
      </w:pPr>
      <w:r>
        <w:rPr>
          <w:rFonts w:ascii="Times New Roman" w:hAnsi="Times New Roman" w:cs="Times New Roman"/>
          <w:sz w:val="24"/>
          <w:szCs w:val="24"/>
        </w:rPr>
        <w:t>Some merchants will ask if you want to be charged in dollars. Politely refuse. Usually the dollar price is based on a lousy exchange rate</w:t>
      </w:r>
      <w:r w:rsidR="00581B52">
        <w:rPr>
          <w:rFonts w:ascii="Times New Roman" w:hAnsi="Times New Roman" w:cs="Times New Roman"/>
          <w:sz w:val="24"/>
          <w:szCs w:val="24"/>
        </w:rPr>
        <w:t xml:space="preserve">, and your credit card issuer may impose a foreign transaction fee. You could pay up to a 6 percent </w:t>
      </w:r>
      <w:r w:rsidR="001645FC">
        <w:rPr>
          <w:rFonts w:ascii="Times New Roman" w:hAnsi="Times New Roman" w:cs="Times New Roman"/>
          <w:sz w:val="24"/>
          <w:szCs w:val="24"/>
        </w:rPr>
        <w:t>premium for the “convenience”.</w:t>
      </w:r>
      <w:bookmarkStart w:id="0" w:name="_GoBack"/>
      <w:bookmarkEnd w:id="0"/>
    </w:p>
    <w:p w14:paraId="0C0CC845" w14:textId="616BA73A" w:rsidR="00E80EAB" w:rsidRDefault="00E80EAB" w:rsidP="00E466B6">
      <w:pPr>
        <w:contextualSpacing/>
        <w:rPr>
          <w:rFonts w:ascii="Times New Roman" w:hAnsi="Times New Roman" w:cs="Times New Roman"/>
          <w:sz w:val="24"/>
          <w:szCs w:val="24"/>
        </w:rPr>
      </w:pPr>
    </w:p>
    <w:p w14:paraId="79FB43B1" w14:textId="77777777" w:rsidR="00E80EAB" w:rsidRPr="005324F2" w:rsidRDefault="00E80EAB" w:rsidP="00E466B6">
      <w:pPr>
        <w:contextualSpacing/>
        <w:rPr>
          <w:rFonts w:ascii="Times New Roman" w:hAnsi="Times New Roman" w:cs="Times New Roman"/>
          <w:sz w:val="24"/>
          <w:szCs w:val="24"/>
        </w:rPr>
      </w:pPr>
    </w:p>
    <w:sectPr w:rsidR="00E80EAB" w:rsidRPr="005324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792"/>
    <w:rsid w:val="00015743"/>
    <w:rsid w:val="00063093"/>
    <w:rsid w:val="00064B6E"/>
    <w:rsid w:val="00065A92"/>
    <w:rsid w:val="00090D8B"/>
    <w:rsid w:val="00090FFA"/>
    <w:rsid w:val="00154D26"/>
    <w:rsid w:val="001645FC"/>
    <w:rsid w:val="00167946"/>
    <w:rsid w:val="00167CE5"/>
    <w:rsid w:val="001F1610"/>
    <w:rsid w:val="002057A9"/>
    <w:rsid w:val="00207727"/>
    <w:rsid w:val="00287DB9"/>
    <w:rsid w:val="002A1938"/>
    <w:rsid w:val="002A4A38"/>
    <w:rsid w:val="00302E7E"/>
    <w:rsid w:val="003036D7"/>
    <w:rsid w:val="00331C4F"/>
    <w:rsid w:val="0035501B"/>
    <w:rsid w:val="00380DED"/>
    <w:rsid w:val="003859A6"/>
    <w:rsid w:val="003A029D"/>
    <w:rsid w:val="003D136C"/>
    <w:rsid w:val="003E022E"/>
    <w:rsid w:val="00416D5E"/>
    <w:rsid w:val="00436EC3"/>
    <w:rsid w:val="004462B9"/>
    <w:rsid w:val="00465E52"/>
    <w:rsid w:val="004769AE"/>
    <w:rsid w:val="004879C8"/>
    <w:rsid w:val="004B58B8"/>
    <w:rsid w:val="004C3C2A"/>
    <w:rsid w:val="004D271A"/>
    <w:rsid w:val="005303E4"/>
    <w:rsid w:val="005324F2"/>
    <w:rsid w:val="00581B52"/>
    <w:rsid w:val="005C73F6"/>
    <w:rsid w:val="006000AC"/>
    <w:rsid w:val="00622EBE"/>
    <w:rsid w:val="006854CC"/>
    <w:rsid w:val="00686B03"/>
    <w:rsid w:val="006E118B"/>
    <w:rsid w:val="00714892"/>
    <w:rsid w:val="00775B16"/>
    <w:rsid w:val="0079051D"/>
    <w:rsid w:val="0081074F"/>
    <w:rsid w:val="00820391"/>
    <w:rsid w:val="008F692D"/>
    <w:rsid w:val="008F7DB0"/>
    <w:rsid w:val="009022B2"/>
    <w:rsid w:val="009418EA"/>
    <w:rsid w:val="009A1322"/>
    <w:rsid w:val="009A4072"/>
    <w:rsid w:val="009D03A6"/>
    <w:rsid w:val="009E2BF6"/>
    <w:rsid w:val="00A2420D"/>
    <w:rsid w:val="00A63398"/>
    <w:rsid w:val="00AB21CB"/>
    <w:rsid w:val="00AC1792"/>
    <w:rsid w:val="00AD79BA"/>
    <w:rsid w:val="00BA533E"/>
    <w:rsid w:val="00BB1439"/>
    <w:rsid w:val="00BD0621"/>
    <w:rsid w:val="00BF400F"/>
    <w:rsid w:val="00C1680B"/>
    <w:rsid w:val="00C66A35"/>
    <w:rsid w:val="00C7251F"/>
    <w:rsid w:val="00D27523"/>
    <w:rsid w:val="00D5650C"/>
    <w:rsid w:val="00D92A93"/>
    <w:rsid w:val="00D96272"/>
    <w:rsid w:val="00DA5D4E"/>
    <w:rsid w:val="00DC3B15"/>
    <w:rsid w:val="00DE0690"/>
    <w:rsid w:val="00DE31D7"/>
    <w:rsid w:val="00E35C92"/>
    <w:rsid w:val="00E466B6"/>
    <w:rsid w:val="00E56271"/>
    <w:rsid w:val="00E80EAB"/>
    <w:rsid w:val="00E8645A"/>
    <w:rsid w:val="00E93AF8"/>
    <w:rsid w:val="00EB2388"/>
    <w:rsid w:val="00EC1EC1"/>
    <w:rsid w:val="00EC3012"/>
    <w:rsid w:val="00ED33A5"/>
    <w:rsid w:val="00EE51EB"/>
    <w:rsid w:val="00EF42EB"/>
    <w:rsid w:val="00F36BC0"/>
    <w:rsid w:val="00F559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11E9D"/>
  <w15:chartTrackingRefBased/>
  <w15:docId w15:val="{2DF41530-E5DC-4C09-8A06-FBEFC4099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6AB9A00AE675E4CA9F4A13541E0596E" ma:contentTypeVersion="10" ma:contentTypeDescription="Create a new document." ma:contentTypeScope="" ma:versionID="a4bfb461504063be78e053b4c40bc3a3">
  <xsd:schema xmlns:xsd="http://www.w3.org/2001/XMLSchema" xmlns:xs="http://www.w3.org/2001/XMLSchema" xmlns:p="http://schemas.microsoft.com/office/2006/metadata/properties" xmlns:ns2="8e4c184a-931c-46c7-b559-4a0bb80533f1" xmlns:ns3="71082d37-371c-403a-a907-9ae4852d20ef" targetNamespace="http://schemas.microsoft.com/office/2006/metadata/properties" ma:root="true" ma:fieldsID="c250a8b7589b5e00377c8b87d0dd1ad9" ns2:_="" ns3:_="">
    <xsd:import namespace="8e4c184a-931c-46c7-b559-4a0bb80533f1"/>
    <xsd:import namespace="71082d37-371c-403a-a907-9ae4852d20e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4c184a-931c-46c7-b559-4a0bb80533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082d37-371c-403a-a907-9ae4852d20e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69D1A31-5907-4E5F-ABA9-01F8F7F9BC45}">
  <ds:schemaRefs>
    <ds:schemaRef ds:uri="http://schemas.microsoft.com/sharepoint/v3/contenttype/forms"/>
  </ds:schemaRefs>
</ds:datastoreItem>
</file>

<file path=customXml/itemProps2.xml><?xml version="1.0" encoding="utf-8"?>
<ds:datastoreItem xmlns:ds="http://schemas.openxmlformats.org/officeDocument/2006/customXml" ds:itemID="{28115BF8-8820-4DDD-958D-D0F1AD4407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4c184a-931c-46c7-b559-4a0bb80533f1"/>
    <ds:schemaRef ds:uri="71082d37-371c-403a-a907-9ae4852d20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6AC712-4889-43C5-B1B0-395B0E3923B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5</Pages>
  <Words>1413</Words>
  <Characters>8060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Maya Barcza</dc:creator>
  <cp:keywords/>
  <dc:description/>
  <cp:lastModifiedBy>Annelise Meyer</cp:lastModifiedBy>
  <cp:revision>55</cp:revision>
  <dcterms:created xsi:type="dcterms:W3CDTF">2019-04-25T16:29:00Z</dcterms:created>
  <dcterms:modified xsi:type="dcterms:W3CDTF">2019-04-26T17:11:00Z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0x010100E6AB9A00AE675E4CA9F4A13541E0596E</vt:lpwstr>
  </property>
</Properties>
</file>